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00A3" w14:textId="77777777" w:rsidR="001373EB" w:rsidRPr="001373EB" w:rsidRDefault="001373EB" w:rsidP="001373EB">
      <w:pPr>
        <w:pStyle w:val="Default"/>
        <w:ind w:left="-1134"/>
        <w:jc w:val="center"/>
        <w:rPr>
          <w:b/>
        </w:rPr>
      </w:pPr>
      <w:r w:rsidRPr="001373EB">
        <w:rPr>
          <w:b/>
        </w:rPr>
        <w:t>MAKEDONYA VE MOLDOVA İLE HİZMET TİCARETİ</w:t>
      </w:r>
      <w:r w:rsidR="00277047">
        <w:rPr>
          <w:b/>
        </w:rPr>
        <w:t xml:space="preserve"> ANLAŞMASI</w:t>
      </w:r>
    </w:p>
    <w:p w14:paraId="5A6B64B9" w14:textId="77777777" w:rsidR="001373EB" w:rsidRDefault="001373EB" w:rsidP="001373EB">
      <w:pPr>
        <w:pStyle w:val="Default"/>
        <w:ind w:left="-1134"/>
        <w:jc w:val="center"/>
      </w:pPr>
    </w:p>
    <w:p w14:paraId="6504029E" w14:textId="77777777" w:rsidR="001373EB" w:rsidRDefault="001373EB" w:rsidP="001373EB">
      <w:pPr>
        <w:pStyle w:val="Default"/>
        <w:ind w:left="-113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Veri Talebi</w:t>
      </w:r>
    </w:p>
    <w:p w14:paraId="65E55970" w14:textId="77777777" w:rsidR="004D614F" w:rsidRDefault="004D614F" w:rsidP="001373EB">
      <w:pPr>
        <w:pStyle w:val="Default"/>
        <w:ind w:left="-1134"/>
        <w:rPr>
          <w:sz w:val="22"/>
          <w:szCs w:val="22"/>
        </w:rPr>
      </w:pPr>
    </w:p>
    <w:p w14:paraId="2AA50910" w14:textId="77777777" w:rsidR="001373EB" w:rsidRDefault="001373EB" w:rsidP="001373E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Makedonya ve Moldova’da:</w:t>
      </w:r>
    </w:p>
    <w:p w14:paraId="18596975" w14:textId="77777777" w:rsidR="001373EB" w:rsidRDefault="001373EB" w:rsidP="001373EB">
      <w:pPr>
        <w:pStyle w:val="Default"/>
        <w:ind w:left="-774"/>
        <w:rPr>
          <w:sz w:val="22"/>
          <w:szCs w:val="22"/>
        </w:rPr>
      </w:pPr>
    </w:p>
    <w:p w14:paraId="392F5B49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 İnşaat </w:t>
      </w:r>
    </w:p>
    <w:p w14:paraId="68CDD8AF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 Teknik müşavirlik (mimarlık ve mühendislik hizmetleri) </w:t>
      </w:r>
    </w:p>
    <w:p w14:paraId="3BFE9142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1.3 Sağlık </w:t>
      </w:r>
    </w:p>
    <w:p w14:paraId="30176918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1.4 Eğitim </w:t>
      </w:r>
    </w:p>
    <w:p w14:paraId="0D278893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1.5 Yazılım, bilgisayar oyunları </w:t>
      </w:r>
    </w:p>
    <w:p w14:paraId="40AF347D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1.6 Turizm (otel, restoran, seyahat acentesi vb.) </w:t>
      </w:r>
    </w:p>
    <w:p w14:paraId="1C7D6505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1.7 Taşımacılık (hava, deniz- </w:t>
      </w:r>
      <w:proofErr w:type="spellStart"/>
      <w:r>
        <w:rPr>
          <w:sz w:val="22"/>
          <w:szCs w:val="22"/>
        </w:rPr>
        <w:t>yük+yolcu</w:t>
      </w:r>
      <w:proofErr w:type="spellEnd"/>
      <w:r>
        <w:rPr>
          <w:sz w:val="22"/>
          <w:szCs w:val="22"/>
        </w:rPr>
        <w:t xml:space="preserve">) </w:t>
      </w:r>
    </w:p>
    <w:p w14:paraId="119940D8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1.8 Havaalanı, tren garı ve terminal işletmeciliği </w:t>
      </w:r>
    </w:p>
    <w:p w14:paraId="3F5951A5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1.9 Havaalanı yer hizmetleri </w:t>
      </w:r>
    </w:p>
    <w:p w14:paraId="609E031A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1.10 Hava araçları teknik bakım-onarım </w:t>
      </w:r>
    </w:p>
    <w:p w14:paraId="28E9E652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1.11 Toptan ve perakende dağıtım (tüm mağaza, market, </w:t>
      </w:r>
      <w:proofErr w:type="spellStart"/>
      <w:r>
        <w:rPr>
          <w:sz w:val="22"/>
          <w:szCs w:val="22"/>
        </w:rPr>
        <w:t>avm</w:t>
      </w:r>
      <w:proofErr w:type="spellEnd"/>
      <w:r>
        <w:rPr>
          <w:sz w:val="22"/>
          <w:szCs w:val="22"/>
        </w:rPr>
        <w:t xml:space="preserve">, toptan satış, hal, araç galerileri, eczaneler, soğuk hava deposu vb.) </w:t>
      </w:r>
    </w:p>
    <w:p w14:paraId="3035A484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1.12 Gayrimenkul satış, pazarlama ve aracılık </w:t>
      </w:r>
    </w:p>
    <w:p w14:paraId="14F535CC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1.13 Dizi-film </w:t>
      </w:r>
    </w:p>
    <w:p w14:paraId="1E1D7E6C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1.14 Bankacılık ve sigortacılık </w:t>
      </w:r>
    </w:p>
    <w:p w14:paraId="6C87A842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1.15 Madencilik </w:t>
      </w:r>
    </w:p>
    <w:p w14:paraId="2B4EE091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1.16 </w:t>
      </w:r>
      <w:proofErr w:type="spellStart"/>
      <w:r>
        <w:rPr>
          <w:sz w:val="22"/>
          <w:szCs w:val="22"/>
        </w:rPr>
        <w:t>Ar&amp;ge</w:t>
      </w:r>
      <w:proofErr w:type="spellEnd"/>
      <w:r>
        <w:rPr>
          <w:sz w:val="22"/>
          <w:szCs w:val="22"/>
        </w:rPr>
        <w:t xml:space="preserve"> ve danışmanlık </w:t>
      </w:r>
    </w:p>
    <w:p w14:paraId="0C09E66F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1.17 Hukuk ve muhasebecilik </w:t>
      </w:r>
    </w:p>
    <w:p w14:paraId="72D9D5EF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1.18 Enerji (elektrik, doğalgaz, petrol vb.) </w:t>
      </w:r>
    </w:p>
    <w:p w14:paraId="29F13912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1.19 Reklamcılık </w:t>
      </w:r>
    </w:p>
    <w:p w14:paraId="26273C23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1.20 Spor ve kültürel </w:t>
      </w:r>
    </w:p>
    <w:p w14:paraId="4A3AC0F6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1.21 Telekomünikasyon </w:t>
      </w:r>
    </w:p>
    <w:p w14:paraId="4B098AB0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1.22 Basın-yayın, radyo- ve televizyon, medya </w:t>
      </w:r>
    </w:p>
    <w:p w14:paraId="481A5C4D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1.23 E-ticaret ve internet hizmetleri </w:t>
      </w:r>
    </w:p>
    <w:p w14:paraId="3653D20F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1.24 Bakım-onarım, teknik-servis </w:t>
      </w:r>
    </w:p>
    <w:p w14:paraId="48AE6C5B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1.25 Çağrı merkezleri </w:t>
      </w:r>
    </w:p>
    <w:p w14:paraId="667FAFE7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1.26 Tersanecilik, gemi yapım, tamir ve bakımı </w:t>
      </w:r>
    </w:p>
    <w:p w14:paraId="4B8C30BF" w14:textId="77777777" w:rsidR="001373EB" w:rsidRDefault="004D614F" w:rsidP="001373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1.27</w:t>
      </w:r>
      <w:r w:rsidR="001373EB">
        <w:rPr>
          <w:sz w:val="22"/>
          <w:szCs w:val="22"/>
        </w:rPr>
        <w:t xml:space="preserve"> diğer </w:t>
      </w:r>
    </w:p>
    <w:p w14:paraId="5C36E494" w14:textId="77777777" w:rsidR="001373EB" w:rsidRDefault="001373EB" w:rsidP="001373EB">
      <w:pPr>
        <w:pStyle w:val="Default"/>
        <w:rPr>
          <w:sz w:val="22"/>
          <w:szCs w:val="22"/>
        </w:rPr>
      </w:pPr>
    </w:p>
    <w:p w14:paraId="40EBEFC3" w14:textId="77777777" w:rsidR="001373EB" w:rsidRDefault="004D614F" w:rsidP="004D614F">
      <w:pPr>
        <w:pStyle w:val="Default"/>
        <w:ind w:left="-709"/>
        <w:rPr>
          <w:sz w:val="22"/>
          <w:szCs w:val="22"/>
        </w:rPr>
      </w:pPr>
      <w:proofErr w:type="gramStart"/>
      <w:r>
        <w:rPr>
          <w:sz w:val="22"/>
          <w:szCs w:val="22"/>
        </w:rPr>
        <w:t>alanındaki</w:t>
      </w:r>
      <w:proofErr w:type="gramEnd"/>
      <w:r>
        <w:rPr>
          <w:sz w:val="22"/>
          <w:szCs w:val="22"/>
        </w:rPr>
        <w:t xml:space="preserve"> hizmet</w:t>
      </w:r>
      <w:r w:rsidR="001373EB">
        <w:rPr>
          <w:sz w:val="22"/>
          <w:szCs w:val="22"/>
        </w:rPr>
        <w:t xml:space="preserve"> sektör</w:t>
      </w:r>
      <w:r>
        <w:rPr>
          <w:sz w:val="22"/>
          <w:szCs w:val="22"/>
        </w:rPr>
        <w:t>leri</w:t>
      </w:r>
      <w:r w:rsidR="001373EB">
        <w:rPr>
          <w:sz w:val="22"/>
          <w:szCs w:val="22"/>
        </w:rPr>
        <w:t xml:space="preserve">nde faaliyet gösteren firmalarımız, ciroları, pazar payları, yatırım miktarları, çalıştırdıkları Türk işçi sayısı ile varsa diğer bilgiler. </w:t>
      </w:r>
    </w:p>
    <w:p w14:paraId="3659D831" w14:textId="77777777" w:rsidR="004D614F" w:rsidRDefault="004D614F" w:rsidP="001373EB">
      <w:pPr>
        <w:pStyle w:val="Default"/>
        <w:rPr>
          <w:sz w:val="22"/>
          <w:szCs w:val="22"/>
        </w:rPr>
      </w:pPr>
    </w:p>
    <w:p w14:paraId="2FC7AD2A" w14:textId="77777777" w:rsidR="004D614F" w:rsidRDefault="001373EB" w:rsidP="004D614F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Ülkemizde faaliyet gösteren</w:t>
      </w:r>
      <w:r w:rsidR="004D614F">
        <w:rPr>
          <w:sz w:val="22"/>
          <w:szCs w:val="22"/>
        </w:rPr>
        <w:t xml:space="preserve"> Makedonya ve Moldova</w:t>
      </w:r>
      <w:r>
        <w:rPr>
          <w:sz w:val="22"/>
          <w:szCs w:val="22"/>
        </w:rPr>
        <w:t xml:space="preserve"> sermayeli firmaların sektörleri, pazar payları, ciroları, yatırım miktarları ve </w:t>
      </w:r>
      <w:proofErr w:type="spellStart"/>
      <w:r>
        <w:rPr>
          <w:sz w:val="22"/>
          <w:szCs w:val="22"/>
        </w:rPr>
        <w:t>Türk+yabancı</w:t>
      </w:r>
      <w:proofErr w:type="spellEnd"/>
      <w:r>
        <w:rPr>
          <w:sz w:val="22"/>
          <w:szCs w:val="22"/>
        </w:rPr>
        <w:t xml:space="preserve"> istihdam rakamları ile varsa diğer bilgiler</w:t>
      </w:r>
      <w:r w:rsidR="004D614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4AE42D" w14:textId="77777777" w:rsidR="004D614F" w:rsidRDefault="00360AC9" w:rsidP="001373EB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Makedonya ve Moldova’da </w:t>
      </w:r>
      <w:r w:rsidR="001373EB">
        <w:rPr>
          <w:sz w:val="22"/>
          <w:szCs w:val="22"/>
        </w:rPr>
        <w:t xml:space="preserve">eğitim gören Türk öğrenci </w:t>
      </w:r>
      <w:r>
        <w:rPr>
          <w:sz w:val="22"/>
          <w:szCs w:val="22"/>
        </w:rPr>
        <w:t>sayıları</w:t>
      </w:r>
    </w:p>
    <w:p w14:paraId="46204380" w14:textId="77777777" w:rsidR="004D614F" w:rsidRDefault="001373EB" w:rsidP="001373EB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 w:rsidRPr="004D614F">
        <w:rPr>
          <w:sz w:val="22"/>
          <w:szCs w:val="22"/>
        </w:rPr>
        <w:t>Türkiye’de eğitim gören</w:t>
      </w:r>
      <w:r w:rsidR="00277047">
        <w:rPr>
          <w:sz w:val="22"/>
          <w:szCs w:val="22"/>
        </w:rPr>
        <w:t xml:space="preserve"> </w:t>
      </w:r>
      <w:r w:rsidR="00360AC9">
        <w:rPr>
          <w:sz w:val="22"/>
          <w:szCs w:val="22"/>
        </w:rPr>
        <w:t xml:space="preserve">Makedonya ve Moldova </w:t>
      </w:r>
      <w:r w:rsidRPr="004D614F">
        <w:rPr>
          <w:sz w:val="22"/>
          <w:szCs w:val="22"/>
        </w:rPr>
        <w:t xml:space="preserve">vatandaşlarının sayısı </w:t>
      </w:r>
    </w:p>
    <w:p w14:paraId="5ECA6555" w14:textId="77777777" w:rsidR="004D614F" w:rsidRDefault="00360AC9" w:rsidP="001373EB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Makedonya ve Moldova’da</w:t>
      </w:r>
      <w:r w:rsidRPr="004D614F">
        <w:rPr>
          <w:sz w:val="22"/>
          <w:szCs w:val="22"/>
        </w:rPr>
        <w:t xml:space="preserve"> </w:t>
      </w:r>
      <w:r w:rsidR="001373EB" w:rsidRPr="004D614F">
        <w:rPr>
          <w:sz w:val="22"/>
          <w:szCs w:val="22"/>
        </w:rPr>
        <w:t xml:space="preserve">hizmet sunan Türk sağlık personelinin (doktor, hemşire, hastane personeli, diş hekimi, veteriner vb.) </w:t>
      </w:r>
      <w:r>
        <w:rPr>
          <w:sz w:val="22"/>
          <w:szCs w:val="22"/>
        </w:rPr>
        <w:t>sayıları</w:t>
      </w:r>
      <w:r w:rsidR="001373EB" w:rsidRPr="004D614F">
        <w:rPr>
          <w:sz w:val="22"/>
          <w:szCs w:val="22"/>
        </w:rPr>
        <w:t xml:space="preserve"> </w:t>
      </w:r>
    </w:p>
    <w:p w14:paraId="159E53EF" w14:textId="77777777" w:rsidR="004D614F" w:rsidRDefault="001373EB" w:rsidP="001373EB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 w:rsidRPr="004D614F">
        <w:rPr>
          <w:sz w:val="22"/>
          <w:szCs w:val="22"/>
        </w:rPr>
        <w:lastRenderedPageBreak/>
        <w:t>Türkiye’de çalışan</w:t>
      </w:r>
      <w:r w:rsidR="00360AC9">
        <w:rPr>
          <w:sz w:val="22"/>
          <w:szCs w:val="22"/>
        </w:rPr>
        <w:t xml:space="preserve"> Makedonya ve Moldova </w:t>
      </w:r>
      <w:r w:rsidRPr="004D614F">
        <w:rPr>
          <w:sz w:val="22"/>
          <w:szCs w:val="22"/>
        </w:rPr>
        <w:t xml:space="preserve">vatandaşı yabancı çalışanların </w:t>
      </w:r>
      <w:r w:rsidR="00360AC9">
        <w:rPr>
          <w:sz w:val="22"/>
          <w:szCs w:val="22"/>
        </w:rPr>
        <w:t>sayıları</w:t>
      </w:r>
      <w:r w:rsidRPr="004D614F">
        <w:rPr>
          <w:sz w:val="22"/>
          <w:szCs w:val="22"/>
        </w:rPr>
        <w:t xml:space="preserve"> ve hangi sektörlerde çalıştıklarını gö</w:t>
      </w:r>
      <w:r w:rsidR="004D614F">
        <w:rPr>
          <w:sz w:val="22"/>
          <w:szCs w:val="22"/>
        </w:rPr>
        <w:t>sterir matris</w:t>
      </w:r>
    </w:p>
    <w:p w14:paraId="7606BA6F" w14:textId="77777777" w:rsidR="004D614F" w:rsidRDefault="00360AC9" w:rsidP="001373EB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Makedonya ve Moldova’ya</w:t>
      </w:r>
      <w:r w:rsidRPr="004D614F">
        <w:rPr>
          <w:sz w:val="22"/>
          <w:szCs w:val="22"/>
        </w:rPr>
        <w:t xml:space="preserve"> </w:t>
      </w:r>
      <w:r w:rsidR="001373EB" w:rsidRPr="004D614F">
        <w:rPr>
          <w:sz w:val="22"/>
          <w:szCs w:val="22"/>
        </w:rPr>
        <w:t xml:space="preserve">ülkemizce verilen hibe tutarları </w:t>
      </w:r>
    </w:p>
    <w:p w14:paraId="7B2B2084" w14:textId="77777777" w:rsidR="004D614F" w:rsidRDefault="00360AC9" w:rsidP="001373EB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Makedonya ve Moldova’ya</w:t>
      </w:r>
      <w:r w:rsidRPr="004D614F">
        <w:rPr>
          <w:sz w:val="22"/>
          <w:szCs w:val="22"/>
        </w:rPr>
        <w:t xml:space="preserve"> </w:t>
      </w:r>
      <w:r w:rsidR="001373EB" w:rsidRPr="004D614F">
        <w:rPr>
          <w:sz w:val="22"/>
          <w:szCs w:val="22"/>
        </w:rPr>
        <w:t xml:space="preserve">diğer ülkelerce verilen yardımlar ve hibe tutarları ve hangi alanlarda yardım/hibe verildiği </w:t>
      </w:r>
    </w:p>
    <w:p w14:paraId="408B733F" w14:textId="77777777" w:rsidR="004D614F" w:rsidRDefault="00360AC9" w:rsidP="001373EB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Makedonya ve Moldova </w:t>
      </w:r>
      <w:r w:rsidR="001373EB" w:rsidRPr="004D614F">
        <w:rPr>
          <w:sz w:val="22"/>
          <w:szCs w:val="22"/>
        </w:rPr>
        <w:t xml:space="preserve">kamu ihale pazarlarının büyüklüğü ve kamu ihalelerinde projelerin sektörlere ve milliyete göre yüzde dağılımı </w:t>
      </w:r>
    </w:p>
    <w:p w14:paraId="40D10523" w14:textId="77777777" w:rsidR="004D614F" w:rsidRDefault="00360AC9" w:rsidP="001373EB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Makedonya ve Moldova’dan</w:t>
      </w:r>
      <w:r w:rsidRPr="004D614F">
        <w:rPr>
          <w:sz w:val="22"/>
          <w:szCs w:val="22"/>
        </w:rPr>
        <w:t xml:space="preserve"> </w:t>
      </w:r>
      <w:r w:rsidR="001373EB" w:rsidRPr="004D614F">
        <w:rPr>
          <w:sz w:val="22"/>
          <w:szCs w:val="22"/>
        </w:rPr>
        <w:t xml:space="preserve">ülkemize gelen turist </w:t>
      </w:r>
      <w:r>
        <w:rPr>
          <w:sz w:val="22"/>
          <w:szCs w:val="22"/>
        </w:rPr>
        <w:t>sayıları</w:t>
      </w:r>
      <w:r w:rsidR="001373EB" w:rsidRPr="004D614F">
        <w:rPr>
          <w:sz w:val="22"/>
          <w:szCs w:val="22"/>
        </w:rPr>
        <w:t xml:space="preserve">, geliş amacına göre toplam turizm </w:t>
      </w:r>
      <w:r>
        <w:rPr>
          <w:sz w:val="22"/>
          <w:szCs w:val="22"/>
        </w:rPr>
        <w:t>gelirleri</w:t>
      </w:r>
      <w:r w:rsidR="001373EB" w:rsidRPr="004D614F">
        <w:rPr>
          <w:sz w:val="22"/>
          <w:szCs w:val="22"/>
        </w:rPr>
        <w:t xml:space="preserve"> </w:t>
      </w:r>
    </w:p>
    <w:p w14:paraId="2DBEF3F8" w14:textId="77777777" w:rsidR="004D614F" w:rsidRDefault="00360AC9" w:rsidP="001373EB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Makedonya ve Moldova’ya</w:t>
      </w:r>
      <w:r w:rsidRPr="004D614F">
        <w:rPr>
          <w:sz w:val="22"/>
          <w:szCs w:val="22"/>
        </w:rPr>
        <w:t xml:space="preserve"> </w:t>
      </w:r>
      <w:r w:rsidR="001373EB" w:rsidRPr="004D614F">
        <w:rPr>
          <w:sz w:val="22"/>
          <w:szCs w:val="22"/>
        </w:rPr>
        <w:t xml:space="preserve">giden ülkemiz turistlerinin </w:t>
      </w:r>
      <w:r>
        <w:rPr>
          <w:sz w:val="22"/>
          <w:szCs w:val="22"/>
        </w:rPr>
        <w:t>sayıları</w:t>
      </w:r>
      <w:r w:rsidR="001373EB" w:rsidRPr="004D614F">
        <w:rPr>
          <w:sz w:val="22"/>
          <w:szCs w:val="22"/>
        </w:rPr>
        <w:t xml:space="preserve">, çıkış amacına göre toplam turizm </w:t>
      </w:r>
      <w:r>
        <w:rPr>
          <w:sz w:val="22"/>
          <w:szCs w:val="22"/>
        </w:rPr>
        <w:t>giderleri</w:t>
      </w:r>
      <w:r w:rsidR="001373EB" w:rsidRPr="004D614F">
        <w:rPr>
          <w:sz w:val="22"/>
          <w:szCs w:val="22"/>
        </w:rPr>
        <w:t xml:space="preserve"> </w:t>
      </w:r>
    </w:p>
    <w:p w14:paraId="11A24C49" w14:textId="77777777" w:rsidR="004D614F" w:rsidRDefault="001373EB" w:rsidP="001373EB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 w:rsidRPr="004D614F">
        <w:rPr>
          <w:sz w:val="22"/>
          <w:szCs w:val="22"/>
        </w:rPr>
        <w:t xml:space="preserve">Ülkemiz yatırımcılarının/hizmet sunucularının güçlü/rekabetçi oldukları sektörler </w:t>
      </w:r>
    </w:p>
    <w:p w14:paraId="1A55422C" w14:textId="77777777" w:rsidR="004D614F" w:rsidRDefault="001373EB" w:rsidP="001373EB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 w:rsidRPr="004D614F">
        <w:rPr>
          <w:sz w:val="22"/>
          <w:szCs w:val="22"/>
        </w:rPr>
        <w:t xml:space="preserve">Ülkemiz yatırımcılarının/hizmet sunucularının rekabetçi oldukları ancak varlık gösteremedikleri sektörler ile söz konusu durumun sebepleri </w:t>
      </w:r>
    </w:p>
    <w:p w14:paraId="53D8478F" w14:textId="77777777" w:rsidR="00360AC9" w:rsidRDefault="00360AC9" w:rsidP="001373EB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Makedonya ve Moldova’da</w:t>
      </w:r>
      <w:r w:rsidRPr="004D614F">
        <w:rPr>
          <w:sz w:val="22"/>
          <w:szCs w:val="22"/>
        </w:rPr>
        <w:t xml:space="preserve"> </w:t>
      </w:r>
      <w:r w:rsidR="001373EB" w:rsidRPr="004D614F">
        <w:rPr>
          <w:sz w:val="22"/>
          <w:szCs w:val="22"/>
        </w:rPr>
        <w:t xml:space="preserve">diğer yabancı yatırımcıların/hizmet sunucuların varlık gösterdikleri /rekabetçi oldukları sektörler, </w:t>
      </w:r>
    </w:p>
    <w:p w14:paraId="2B3E0DEB" w14:textId="77777777" w:rsidR="00360AC9" w:rsidRDefault="00360AC9" w:rsidP="00360AC9">
      <w:pPr>
        <w:pStyle w:val="Default"/>
        <w:spacing w:after="58"/>
        <w:ind w:left="-774"/>
        <w:jc w:val="both"/>
        <w:rPr>
          <w:sz w:val="22"/>
          <w:szCs w:val="22"/>
        </w:rPr>
      </w:pPr>
    </w:p>
    <w:p w14:paraId="06A8C977" w14:textId="77777777" w:rsidR="001373EB" w:rsidRDefault="001373EB" w:rsidP="00360AC9">
      <w:pPr>
        <w:pStyle w:val="Default"/>
        <w:spacing w:after="58"/>
        <w:ind w:left="-1134"/>
        <w:jc w:val="both"/>
        <w:rPr>
          <w:b/>
          <w:bCs/>
          <w:i/>
          <w:iCs/>
          <w:sz w:val="22"/>
          <w:szCs w:val="22"/>
        </w:rPr>
      </w:pPr>
      <w:r w:rsidRPr="00360AC9">
        <w:rPr>
          <w:b/>
          <w:bCs/>
          <w:i/>
          <w:iCs/>
          <w:sz w:val="22"/>
          <w:szCs w:val="22"/>
        </w:rPr>
        <w:t xml:space="preserve">Hizmet Sunumuna Yönelik Engeller </w:t>
      </w:r>
    </w:p>
    <w:p w14:paraId="14458C96" w14:textId="77777777" w:rsidR="00360AC9" w:rsidRPr="00360AC9" w:rsidRDefault="00360AC9" w:rsidP="00360AC9">
      <w:pPr>
        <w:pStyle w:val="Default"/>
        <w:spacing w:after="58"/>
        <w:ind w:left="-1134"/>
        <w:jc w:val="both"/>
        <w:rPr>
          <w:sz w:val="22"/>
          <w:szCs w:val="22"/>
        </w:rPr>
      </w:pPr>
    </w:p>
    <w:p w14:paraId="4B2F0C5E" w14:textId="77777777" w:rsidR="001373EB" w:rsidRDefault="00360AC9" w:rsidP="00360AC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Makedonya ve Moldova’da:</w:t>
      </w:r>
    </w:p>
    <w:p w14:paraId="66FA3CA0" w14:textId="77777777" w:rsidR="00360AC9" w:rsidRDefault="00360AC9" w:rsidP="00360AC9">
      <w:pPr>
        <w:pStyle w:val="Default"/>
        <w:ind w:left="-774"/>
        <w:rPr>
          <w:sz w:val="22"/>
          <w:szCs w:val="22"/>
        </w:rPr>
      </w:pPr>
    </w:p>
    <w:p w14:paraId="28F4B518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 Şirket kurmaya yönelik engeller (yabancı sermayenin kısıtlanması, ortak girişim kurma zorunluluğu, yerli gerçek ve tüzel kişilerle çalışma zorunluluğu, şirket sayısının kısıtlanması, çalıştırılabilecek personel sayısının kısıtlanması </w:t>
      </w:r>
      <w:proofErr w:type="spellStart"/>
      <w:r>
        <w:rPr>
          <w:sz w:val="22"/>
          <w:szCs w:val="22"/>
        </w:rPr>
        <w:t>vb</w:t>
      </w:r>
      <w:proofErr w:type="spellEnd"/>
      <w:r>
        <w:rPr>
          <w:sz w:val="22"/>
          <w:szCs w:val="22"/>
        </w:rPr>
        <w:t xml:space="preserve">) </w:t>
      </w:r>
    </w:p>
    <w:p w14:paraId="4ED433EF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 Mağaza ve market gibi perakende satış işletmelerinin sayısına yönelik kısıtlamalar </w:t>
      </w:r>
    </w:p>
    <w:p w14:paraId="3DD925FA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1.3 Yönetim kurulu üyeleri ve şirket müdürlerine yönelik ayrımcı uygulamalar ve yerleşiklik zorunluluğu bulunması </w:t>
      </w:r>
    </w:p>
    <w:p w14:paraId="4E92AC9B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1.4 Asgari sermaye şartı </w:t>
      </w:r>
    </w:p>
    <w:p w14:paraId="6BF48668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1.5 Yatırım izin sistemi varsa keyfi verilmesi/ ekonomik katkı varsa izin verilmesi, </w:t>
      </w:r>
    </w:p>
    <w:p w14:paraId="1ED5244B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1.6 Karların transferinde yaşanan sorunlar </w:t>
      </w:r>
    </w:p>
    <w:p w14:paraId="71DE02EC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1.7 Sermaye piyasası araçlarının sahipliğinde ayrımcı uygulamalar (yabancılar kamu fon araçlarına sahip olamaz gibi) </w:t>
      </w:r>
    </w:p>
    <w:p w14:paraId="6D2301FB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1.8 Birleşme ve satın almalara ilişkin kısıtlamalar </w:t>
      </w:r>
    </w:p>
    <w:p w14:paraId="730FE9E6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1.9 Gayrimenkul edinimine ilişkin kısıtlar </w:t>
      </w:r>
    </w:p>
    <w:p w14:paraId="448D162A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1.10 Yabancı çalışma izinleri ve oturma izinlerinde yaşanan sıkıntılar </w:t>
      </w:r>
    </w:p>
    <w:p w14:paraId="73981B9A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1.11 Çalışma vizelerinin alınmasında yaşanan sıkıntılar </w:t>
      </w:r>
    </w:p>
    <w:p w14:paraId="2D67D4B0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1.12 Yerli personel çalıştırma zorunluluğu </w:t>
      </w:r>
    </w:p>
    <w:p w14:paraId="03573397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1.13 Yerli girdi kullanma zorunlulukları </w:t>
      </w:r>
    </w:p>
    <w:p w14:paraId="4362DE8E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1.14 Sosyal sigorta mevzuatına ilişkin sorunlar </w:t>
      </w:r>
    </w:p>
    <w:p w14:paraId="4300B7FD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1.15 Vergi mevzuatına ilişkin sorunlar </w:t>
      </w:r>
    </w:p>
    <w:p w14:paraId="0D9F4CEA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1.16 Bürokratik işlemlerden kaynaklanan sorunlar </w:t>
      </w:r>
    </w:p>
    <w:p w14:paraId="335664FB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1.17 Yerli yabancı ayrımı veya yerleşiklik şartı getiren tüm düzenleme ve uygulamalar </w:t>
      </w:r>
    </w:p>
    <w:p w14:paraId="146CBEF6" w14:textId="77777777" w:rsidR="001373EB" w:rsidRDefault="001373EB" w:rsidP="001373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1.18 Diğer ülkelerin hizmet sunucularını kayıran rekabeti bozucu düzenleme ve ayrımcı uygulamalar </w:t>
      </w:r>
    </w:p>
    <w:p w14:paraId="2AE6ABAD" w14:textId="77777777" w:rsidR="001373EB" w:rsidRDefault="001373EB" w:rsidP="001373EB">
      <w:pPr>
        <w:pStyle w:val="Default"/>
        <w:rPr>
          <w:sz w:val="22"/>
          <w:szCs w:val="22"/>
        </w:rPr>
      </w:pPr>
    </w:p>
    <w:p w14:paraId="6E54CA2F" w14:textId="77777777" w:rsidR="001373EB" w:rsidRDefault="001373EB" w:rsidP="001373EB">
      <w:pPr>
        <w:pStyle w:val="Default"/>
        <w:pageBreakBefore/>
        <w:rPr>
          <w:sz w:val="22"/>
          <w:szCs w:val="22"/>
        </w:rPr>
      </w:pPr>
    </w:p>
    <w:p w14:paraId="45DD7212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1.19 Devlet teşviklerinin yalnızca yerli şirketlere verilmesi </w:t>
      </w:r>
    </w:p>
    <w:p w14:paraId="5B6E0643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1.20 Temyiz hakkının olmayışı </w:t>
      </w:r>
    </w:p>
    <w:p w14:paraId="26F31D7F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1.21 Şeffaflık (düzenlemelerin halka açık olmaması, objektif ve açık kriterlerin olmayışı, düzenlemelere ilişkin taslakların halka ve yoruma açık olmayışı) </w:t>
      </w:r>
    </w:p>
    <w:p w14:paraId="57BF4CDA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1.22 Karşılıklı tanımaya ilişkin sorunlar </w:t>
      </w:r>
    </w:p>
    <w:p w14:paraId="60F43E7B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1.23 Personel sayısının, hizmet işlemlerinin kısıtlanması </w:t>
      </w:r>
    </w:p>
    <w:p w14:paraId="150DD51F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1.24 Ekonomik gereklilik testleri, emek piyasası testleri </w:t>
      </w:r>
    </w:p>
    <w:p w14:paraId="4EB5B0F8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1.25 Her türlü lisans ve izin alma süreçlerinde yaşanan sıkıntılar </w:t>
      </w:r>
    </w:p>
    <w:p w14:paraId="2B530877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1.26 Yapı ruhsatı süreçlerine ilişkin yaşanan sıkıntılar </w:t>
      </w:r>
    </w:p>
    <w:p w14:paraId="2B788610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1.27 Mesleklerin tanınmasına ilişkin yaşanan sıkıntılar (diploma denkliği, mesleki yeterlilik ve lisans alma süreçleri vb.) </w:t>
      </w:r>
    </w:p>
    <w:p w14:paraId="49BBDC91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1.28 Şirket kurma maliyeti </w:t>
      </w:r>
    </w:p>
    <w:p w14:paraId="47098ED3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1.29 Şirket kurma süreçlerinin uzun sürmesi </w:t>
      </w:r>
    </w:p>
    <w:p w14:paraId="54B920EC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1.30 Devlet tekelinin olması, tekel olan şirketlerin genel rekabet hukukuna tabi olmamaları </w:t>
      </w:r>
    </w:p>
    <w:p w14:paraId="5D30E9A1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1.31 Kamu ihalelerinde ayrımcı uygulamalar </w:t>
      </w:r>
    </w:p>
    <w:p w14:paraId="387FB4E8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1.32 Havayolu taşımacılığına ilişkin </w:t>
      </w:r>
      <w:proofErr w:type="spellStart"/>
      <w:r>
        <w:rPr>
          <w:sz w:val="22"/>
          <w:szCs w:val="22"/>
        </w:rPr>
        <w:t>sektörel</w:t>
      </w:r>
      <w:proofErr w:type="spellEnd"/>
      <w:r>
        <w:rPr>
          <w:sz w:val="22"/>
          <w:szCs w:val="22"/>
        </w:rPr>
        <w:t xml:space="preserve"> sorunlar </w:t>
      </w:r>
    </w:p>
    <w:p w14:paraId="164C05F2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1.33 Taşımacılık ve kurye hizmetleri kapsamında gümrüklerde yaşanan sorunlar </w:t>
      </w:r>
    </w:p>
    <w:p w14:paraId="7D8CCA56" w14:textId="77777777" w:rsidR="001373EB" w:rsidRDefault="001373EB" w:rsidP="001373EB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1.34 Rekabeti bozucu diğer düzenlemeler ve uygulamalar </w:t>
      </w:r>
    </w:p>
    <w:p w14:paraId="1D3B32A4" w14:textId="77777777" w:rsidR="001373EB" w:rsidRDefault="001373EB" w:rsidP="001373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1.35 Hizmet sunmayı zorlaştıran diğer kısıtlamalar ve sorunlar </w:t>
      </w:r>
    </w:p>
    <w:p w14:paraId="0312788D" w14:textId="77777777" w:rsidR="00706842" w:rsidRDefault="00706842"/>
    <w:sectPr w:rsidR="00706842" w:rsidSect="001B6169">
      <w:pgSz w:w="11906" w:h="17338"/>
      <w:pgMar w:top="1848" w:right="1315" w:bottom="1417" w:left="266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27D19"/>
    <w:multiLevelType w:val="hybridMultilevel"/>
    <w:tmpl w:val="2542A5A0"/>
    <w:lvl w:ilvl="0" w:tplc="A052FA4E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-54" w:hanging="360"/>
      </w:pPr>
    </w:lvl>
    <w:lvl w:ilvl="2" w:tplc="041F001B" w:tentative="1">
      <w:start w:val="1"/>
      <w:numFmt w:val="lowerRoman"/>
      <w:lvlText w:val="%3."/>
      <w:lvlJc w:val="right"/>
      <w:pPr>
        <w:ind w:left="666" w:hanging="180"/>
      </w:pPr>
    </w:lvl>
    <w:lvl w:ilvl="3" w:tplc="041F000F" w:tentative="1">
      <w:start w:val="1"/>
      <w:numFmt w:val="decimal"/>
      <w:lvlText w:val="%4."/>
      <w:lvlJc w:val="left"/>
      <w:pPr>
        <w:ind w:left="1386" w:hanging="360"/>
      </w:pPr>
    </w:lvl>
    <w:lvl w:ilvl="4" w:tplc="041F0019" w:tentative="1">
      <w:start w:val="1"/>
      <w:numFmt w:val="lowerLetter"/>
      <w:lvlText w:val="%5."/>
      <w:lvlJc w:val="left"/>
      <w:pPr>
        <w:ind w:left="2106" w:hanging="360"/>
      </w:pPr>
    </w:lvl>
    <w:lvl w:ilvl="5" w:tplc="041F001B" w:tentative="1">
      <w:start w:val="1"/>
      <w:numFmt w:val="lowerRoman"/>
      <w:lvlText w:val="%6."/>
      <w:lvlJc w:val="right"/>
      <w:pPr>
        <w:ind w:left="2826" w:hanging="180"/>
      </w:pPr>
    </w:lvl>
    <w:lvl w:ilvl="6" w:tplc="041F000F" w:tentative="1">
      <w:start w:val="1"/>
      <w:numFmt w:val="decimal"/>
      <w:lvlText w:val="%7."/>
      <w:lvlJc w:val="left"/>
      <w:pPr>
        <w:ind w:left="3546" w:hanging="360"/>
      </w:pPr>
    </w:lvl>
    <w:lvl w:ilvl="7" w:tplc="041F0019" w:tentative="1">
      <w:start w:val="1"/>
      <w:numFmt w:val="lowerLetter"/>
      <w:lvlText w:val="%8."/>
      <w:lvlJc w:val="left"/>
      <w:pPr>
        <w:ind w:left="4266" w:hanging="360"/>
      </w:pPr>
    </w:lvl>
    <w:lvl w:ilvl="8" w:tplc="041F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6DD835BD"/>
    <w:multiLevelType w:val="hybridMultilevel"/>
    <w:tmpl w:val="A6EE7E56"/>
    <w:lvl w:ilvl="0" w:tplc="827C4962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-54" w:hanging="360"/>
      </w:pPr>
    </w:lvl>
    <w:lvl w:ilvl="2" w:tplc="041F001B" w:tentative="1">
      <w:start w:val="1"/>
      <w:numFmt w:val="lowerRoman"/>
      <w:lvlText w:val="%3."/>
      <w:lvlJc w:val="right"/>
      <w:pPr>
        <w:ind w:left="666" w:hanging="180"/>
      </w:pPr>
    </w:lvl>
    <w:lvl w:ilvl="3" w:tplc="041F000F" w:tentative="1">
      <w:start w:val="1"/>
      <w:numFmt w:val="decimal"/>
      <w:lvlText w:val="%4."/>
      <w:lvlJc w:val="left"/>
      <w:pPr>
        <w:ind w:left="1386" w:hanging="360"/>
      </w:pPr>
    </w:lvl>
    <w:lvl w:ilvl="4" w:tplc="041F0019" w:tentative="1">
      <w:start w:val="1"/>
      <w:numFmt w:val="lowerLetter"/>
      <w:lvlText w:val="%5."/>
      <w:lvlJc w:val="left"/>
      <w:pPr>
        <w:ind w:left="2106" w:hanging="360"/>
      </w:pPr>
    </w:lvl>
    <w:lvl w:ilvl="5" w:tplc="041F001B" w:tentative="1">
      <w:start w:val="1"/>
      <w:numFmt w:val="lowerRoman"/>
      <w:lvlText w:val="%6."/>
      <w:lvlJc w:val="right"/>
      <w:pPr>
        <w:ind w:left="2826" w:hanging="180"/>
      </w:pPr>
    </w:lvl>
    <w:lvl w:ilvl="6" w:tplc="041F000F" w:tentative="1">
      <w:start w:val="1"/>
      <w:numFmt w:val="decimal"/>
      <w:lvlText w:val="%7."/>
      <w:lvlJc w:val="left"/>
      <w:pPr>
        <w:ind w:left="3546" w:hanging="360"/>
      </w:pPr>
    </w:lvl>
    <w:lvl w:ilvl="7" w:tplc="041F0019" w:tentative="1">
      <w:start w:val="1"/>
      <w:numFmt w:val="lowerLetter"/>
      <w:lvlText w:val="%8."/>
      <w:lvlJc w:val="left"/>
      <w:pPr>
        <w:ind w:left="4266" w:hanging="360"/>
      </w:pPr>
    </w:lvl>
    <w:lvl w:ilvl="8" w:tplc="041F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97"/>
    <w:rsid w:val="001373EB"/>
    <w:rsid w:val="00277047"/>
    <w:rsid w:val="00360AC9"/>
    <w:rsid w:val="00370697"/>
    <w:rsid w:val="004D614F"/>
    <w:rsid w:val="00700419"/>
    <w:rsid w:val="0070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03F0"/>
  <w15:chartTrackingRefBased/>
  <w15:docId w15:val="{0C3DAC1B-2A70-42FC-AB8C-928BDEBE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373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Mihriban Esin ARSLAN</dc:creator>
  <cp:keywords/>
  <dc:description/>
  <cp:lastModifiedBy>Ç A T S O</cp:lastModifiedBy>
  <cp:revision>2</cp:revision>
  <dcterms:created xsi:type="dcterms:W3CDTF">2021-09-06T07:23:00Z</dcterms:created>
  <dcterms:modified xsi:type="dcterms:W3CDTF">2021-09-06T07:23:00Z</dcterms:modified>
</cp:coreProperties>
</file>