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727BE" w14:textId="7BDCD50C" w:rsidR="00577FAC" w:rsidRPr="00EC0250" w:rsidRDefault="00607117" w:rsidP="00607117">
      <w:pPr>
        <w:jc w:val="center"/>
      </w:pPr>
      <w:r w:rsidRPr="00607117">
        <w:rPr>
          <w:b/>
        </w:rPr>
        <w:t>Tekstil ve Konfeksiyon Sektörü İhtisas Çalışma Grubu</w:t>
      </w:r>
    </w:p>
    <w:p w14:paraId="5480554D" w14:textId="77777777" w:rsidR="00607117" w:rsidRDefault="00607117" w:rsidP="0035504E">
      <w:pPr>
        <w:jc w:val="both"/>
        <w:rPr>
          <w:color w:val="FF0000"/>
        </w:rPr>
      </w:pPr>
    </w:p>
    <w:p w14:paraId="193D0A7E" w14:textId="55C8359A" w:rsidR="00607117" w:rsidRDefault="00607117" w:rsidP="00607117">
      <w:pPr>
        <w:jc w:val="both"/>
        <w:rPr>
          <w:b/>
          <w:color w:val="FF0000"/>
        </w:rPr>
      </w:pPr>
      <w:r w:rsidRPr="00607117">
        <w:rPr>
          <w:b/>
          <w:color w:val="FF0000"/>
        </w:rPr>
        <w:t xml:space="preserve">Somut Çıktı Sağlayabilecek Öneriler </w:t>
      </w:r>
    </w:p>
    <w:p w14:paraId="565DD378" w14:textId="4119BAEB" w:rsidR="00607117" w:rsidRPr="00872959" w:rsidRDefault="00607117" w:rsidP="00607117">
      <w:pPr>
        <w:pStyle w:val="ListeParagraf"/>
        <w:numPr>
          <w:ilvl w:val="0"/>
          <w:numId w:val="7"/>
        </w:numPr>
        <w:jc w:val="both"/>
      </w:pPr>
      <w:r w:rsidRPr="00872959">
        <w:t xml:space="preserve"> (Örnek) Tekstil ve Konfeksiyon sektörü özelinde eylem planı hazırlanması</w:t>
      </w:r>
    </w:p>
    <w:p w14:paraId="08A8D58A" w14:textId="4A40AC66" w:rsidR="00607117" w:rsidRDefault="00607117" w:rsidP="00607117">
      <w:pPr>
        <w:pStyle w:val="ListeParagraf"/>
        <w:numPr>
          <w:ilvl w:val="0"/>
          <w:numId w:val="7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2E22B05A" w14:textId="03D44ABC" w:rsidR="00607117" w:rsidRPr="00607117" w:rsidRDefault="00607117" w:rsidP="00607117">
      <w:pPr>
        <w:pStyle w:val="ListeParagraf"/>
        <w:numPr>
          <w:ilvl w:val="0"/>
          <w:numId w:val="7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  <w:bookmarkStart w:id="0" w:name="_GoBack"/>
      <w:bookmarkEnd w:id="0"/>
    </w:p>
    <w:p w14:paraId="7C313D50" w14:textId="77777777" w:rsidR="00607117" w:rsidRDefault="00607117" w:rsidP="0035504E">
      <w:pPr>
        <w:jc w:val="both"/>
        <w:rPr>
          <w:b/>
          <w:color w:val="FF0000"/>
        </w:rPr>
      </w:pPr>
    </w:p>
    <w:p w14:paraId="271F29EF" w14:textId="314F3B33" w:rsidR="007F4B70" w:rsidRPr="00607117" w:rsidRDefault="00577FAC" w:rsidP="0035504E">
      <w:pPr>
        <w:jc w:val="both"/>
        <w:rPr>
          <w:b/>
          <w:color w:val="FF0000"/>
        </w:rPr>
      </w:pPr>
      <w:r w:rsidRPr="00607117">
        <w:rPr>
          <w:b/>
          <w:color w:val="FF0000"/>
        </w:rPr>
        <w:t>Sorun 1</w:t>
      </w:r>
      <w:r w:rsidR="00607117">
        <w:rPr>
          <w:b/>
          <w:color w:val="FF0000"/>
        </w:rPr>
        <w:t xml:space="preserve">: (Örnek) </w:t>
      </w:r>
      <w:proofErr w:type="spellStart"/>
      <w:r w:rsidR="00607117">
        <w:rPr>
          <w:b/>
          <w:color w:val="FF0000"/>
        </w:rPr>
        <w:t>Sektörel</w:t>
      </w:r>
      <w:proofErr w:type="spellEnd"/>
      <w:r w:rsidR="00607117">
        <w:rPr>
          <w:b/>
          <w:color w:val="FF0000"/>
        </w:rPr>
        <w:t xml:space="preserve"> </w:t>
      </w:r>
      <w:proofErr w:type="gramStart"/>
      <w:r w:rsidR="00607117">
        <w:rPr>
          <w:b/>
          <w:color w:val="FF0000"/>
        </w:rPr>
        <w:t>bazda</w:t>
      </w:r>
      <w:proofErr w:type="gramEnd"/>
      <w:r w:rsidR="00607117">
        <w:rPr>
          <w:b/>
          <w:color w:val="FF0000"/>
        </w:rPr>
        <w:t xml:space="preserve"> yeterli teşvik bulunmaması</w:t>
      </w:r>
    </w:p>
    <w:p w14:paraId="33C9470B" w14:textId="4BB74344" w:rsidR="00607117" w:rsidRPr="00EC0250" w:rsidRDefault="00607117" w:rsidP="00607117">
      <w:pPr>
        <w:jc w:val="both"/>
        <w:rPr>
          <w:b/>
        </w:rPr>
      </w:pPr>
      <w:r>
        <w:rPr>
          <w:b/>
        </w:rPr>
        <w:t xml:space="preserve">Açıklama </w:t>
      </w:r>
    </w:p>
    <w:p w14:paraId="6A2985FC" w14:textId="4DA9462D" w:rsidR="00D85EEB" w:rsidRDefault="00607117" w:rsidP="00D85EEB">
      <w:pPr>
        <w:jc w:val="both"/>
        <w:rPr>
          <w:b/>
        </w:rPr>
      </w:pPr>
      <w:r>
        <w:rPr>
          <w:b/>
        </w:rPr>
        <w:t>…</w:t>
      </w:r>
    </w:p>
    <w:p w14:paraId="3F405EFD" w14:textId="4297A3A6" w:rsidR="00D85EEB" w:rsidRDefault="00D85EEB" w:rsidP="00D85EEB">
      <w:pPr>
        <w:jc w:val="both"/>
        <w:rPr>
          <w:b/>
        </w:rPr>
      </w:pPr>
      <w:r w:rsidRPr="00EC0250">
        <w:rPr>
          <w:b/>
        </w:rPr>
        <w:t xml:space="preserve">Çözüm Önerisi </w:t>
      </w:r>
    </w:p>
    <w:p w14:paraId="4E6DEBC0" w14:textId="1EFC1EFD" w:rsidR="00607117" w:rsidRDefault="00607117" w:rsidP="00D85EEB">
      <w:pPr>
        <w:jc w:val="both"/>
        <w:rPr>
          <w:b/>
        </w:rPr>
      </w:pPr>
      <w:r>
        <w:rPr>
          <w:b/>
        </w:rPr>
        <w:t>…</w:t>
      </w:r>
    </w:p>
    <w:p w14:paraId="53C77B97" w14:textId="687C61B8" w:rsidR="00D85EEB" w:rsidRDefault="00D85EEB" w:rsidP="00D85EEB">
      <w:pPr>
        <w:jc w:val="both"/>
        <w:rPr>
          <w:b/>
        </w:rPr>
      </w:pPr>
      <w:r w:rsidRPr="00EC0250">
        <w:rPr>
          <w:b/>
        </w:rPr>
        <w:t xml:space="preserve">İlgili Kurum </w:t>
      </w:r>
      <w:r w:rsidR="00607117">
        <w:rPr>
          <w:b/>
        </w:rPr>
        <w:t>(Örnek)</w:t>
      </w:r>
    </w:p>
    <w:p w14:paraId="0884BEA4" w14:textId="5CE56516" w:rsidR="00607117" w:rsidRPr="00607117" w:rsidRDefault="00607117" w:rsidP="00607117">
      <w:pPr>
        <w:jc w:val="both"/>
      </w:pPr>
      <w:r w:rsidRPr="00607117">
        <w:t>Ticaret Bakanlığı, Hazine ve Maliye Bakanlığı, Sanayi Bakanlığı</w:t>
      </w:r>
    </w:p>
    <w:p w14:paraId="67089EC8" w14:textId="77777777" w:rsidR="00607117" w:rsidRDefault="00607117" w:rsidP="00607117">
      <w:pPr>
        <w:jc w:val="both"/>
        <w:rPr>
          <w:b/>
          <w:color w:val="FF0000"/>
        </w:rPr>
      </w:pPr>
    </w:p>
    <w:p w14:paraId="371EE8FF" w14:textId="50C04C47" w:rsidR="00607117" w:rsidRPr="00607117" w:rsidRDefault="00607117" w:rsidP="00607117">
      <w:pPr>
        <w:jc w:val="both"/>
        <w:rPr>
          <w:b/>
          <w:color w:val="FF0000"/>
        </w:rPr>
      </w:pPr>
      <w:r w:rsidRPr="00607117">
        <w:rPr>
          <w:b/>
          <w:color w:val="FF0000"/>
        </w:rPr>
        <w:t>Sorun 2</w:t>
      </w:r>
      <w:r>
        <w:rPr>
          <w:b/>
          <w:color w:val="FF0000"/>
        </w:rPr>
        <w:t>:</w:t>
      </w:r>
    </w:p>
    <w:p w14:paraId="3DC3DE18" w14:textId="77777777" w:rsidR="00607117" w:rsidRDefault="00607117" w:rsidP="00607117">
      <w:pPr>
        <w:jc w:val="both"/>
        <w:rPr>
          <w:b/>
        </w:rPr>
      </w:pPr>
      <w:r w:rsidRPr="00EC0250">
        <w:rPr>
          <w:b/>
        </w:rPr>
        <w:t xml:space="preserve">Açıklama </w:t>
      </w:r>
    </w:p>
    <w:p w14:paraId="1E2C09F3" w14:textId="77777777" w:rsidR="00607117" w:rsidRPr="00EC0250" w:rsidRDefault="00607117" w:rsidP="00607117">
      <w:pPr>
        <w:jc w:val="both"/>
        <w:rPr>
          <w:b/>
        </w:rPr>
      </w:pPr>
    </w:p>
    <w:p w14:paraId="1A8670D8" w14:textId="77777777" w:rsidR="00607117" w:rsidRDefault="00607117" w:rsidP="00607117">
      <w:pPr>
        <w:jc w:val="both"/>
        <w:rPr>
          <w:b/>
        </w:rPr>
      </w:pPr>
      <w:r w:rsidRPr="00EC0250">
        <w:rPr>
          <w:b/>
        </w:rPr>
        <w:t xml:space="preserve">Çözüm Önerisi </w:t>
      </w:r>
    </w:p>
    <w:p w14:paraId="32A3BF79" w14:textId="77777777" w:rsidR="00607117" w:rsidRDefault="00607117" w:rsidP="00607117">
      <w:pPr>
        <w:jc w:val="both"/>
        <w:rPr>
          <w:b/>
        </w:rPr>
      </w:pPr>
    </w:p>
    <w:p w14:paraId="4EF556DA" w14:textId="77777777" w:rsidR="00607117" w:rsidRDefault="00607117" w:rsidP="00607117">
      <w:pPr>
        <w:jc w:val="both"/>
        <w:rPr>
          <w:b/>
        </w:rPr>
      </w:pPr>
      <w:r w:rsidRPr="00EC0250">
        <w:rPr>
          <w:b/>
        </w:rPr>
        <w:t xml:space="preserve">İlgili Kurum </w:t>
      </w:r>
    </w:p>
    <w:p w14:paraId="42C3DC8D" w14:textId="77777777" w:rsidR="00607117" w:rsidRPr="00607117" w:rsidRDefault="00607117" w:rsidP="00D85EEB">
      <w:pPr>
        <w:jc w:val="both"/>
        <w:rPr>
          <w:b/>
          <w:color w:val="FF0000"/>
        </w:rPr>
      </w:pPr>
    </w:p>
    <w:sectPr w:rsidR="00607117" w:rsidRPr="006071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FD636" w14:textId="77777777" w:rsidR="002007FD" w:rsidRDefault="002007FD" w:rsidP="00577FAC">
      <w:pPr>
        <w:spacing w:after="0" w:line="240" w:lineRule="auto"/>
      </w:pPr>
      <w:r>
        <w:separator/>
      </w:r>
    </w:p>
  </w:endnote>
  <w:endnote w:type="continuationSeparator" w:id="0">
    <w:p w14:paraId="2201783F" w14:textId="77777777" w:rsidR="002007FD" w:rsidRDefault="002007FD" w:rsidP="005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2627E" w14:textId="77777777" w:rsidR="002007FD" w:rsidRDefault="002007FD" w:rsidP="00577FAC">
      <w:pPr>
        <w:spacing w:after="0" w:line="240" w:lineRule="auto"/>
      </w:pPr>
      <w:r>
        <w:separator/>
      </w:r>
    </w:p>
  </w:footnote>
  <w:footnote w:type="continuationSeparator" w:id="0">
    <w:p w14:paraId="76F2C8A6" w14:textId="77777777" w:rsidR="002007FD" w:rsidRDefault="002007FD" w:rsidP="0057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1A8A3" w14:textId="77777777" w:rsidR="00577FAC" w:rsidRDefault="00577FAC">
    <w:pPr>
      <w:pStyle w:val="stBilgi"/>
    </w:pPr>
    <w:r w:rsidRPr="000D49E4">
      <w:rPr>
        <w:rFonts w:ascii="Calibri" w:hAnsi="Calibri" w:cs="Calibri"/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7EBF9C7B" wp14:editId="17E30B14">
          <wp:simplePos x="0" y="0"/>
          <wp:positionH relativeFrom="leftMargin">
            <wp:align>right</wp:align>
          </wp:positionH>
          <wp:positionV relativeFrom="paragraph">
            <wp:posOffset>-249555</wp:posOffset>
          </wp:positionV>
          <wp:extent cx="563723" cy="504825"/>
          <wp:effectExtent l="0" t="0" r="8255" b="0"/>
          <wp:wrapSquare wrapText="bothSides"/>
          <wp:docPr id="1" name="Resim 1" descr="logo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23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2E6"/>
    <w:multiLevelType w:val="hybridMultilevel"/>
    <w:tmpl w:val="42AE821E"/>
    <w:lvl w:ilvl="0" w:tplc="5B509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28E"/>
    <w:multiLevelType w:val="hybridMultilevel"/>
    <w:tmpl w:val="6E8C5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21BB"/>
    <w:multiLevelType w:val="hybridMultilevel"/>
    <w:tmpl w:val="F55A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45348"/>
    <w:multiLevelType w:val="hybridMultilevel"/>
    <w:tmpl w:val="1BDC21F0"/>
    <w:lvl w:ilvl="0" w:tplc="F7BA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C0E0E"/>
    <w:multiLevelType w:val="hybridMultilevel"/>
    <w:tmpl w:val="AB102EAC"/>
    <w:lvl w:ilvl="0" w:tplc="F0D6C5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2760B"/>
    <w:multiLevelType w:val="hybridMultilevel"/>
    <w:tmpl w:val="6A26CC1A"/>
    <w:lvl w:ilvl="0" w:tplc="7DB85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1367A"/>
    <w:multiLevelType w:val="hybridMultilevel"/>
    <w:tmpl w:val="7BA631B4"/>
    <w:lvl w:ilvl="0" w:tplc="4B30FA9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26"/>
    <w:rsid w:val="00046F2C"/>
    <w:rsid w:val="00061A9F"/>
    <w:rsid w:val="00071465"/>
    <w:rsid w:val="00196321"/>
    <w:rsid w:val="00196F0F"/>
    <w:rsid w:val="002007FD"/>
    <w:rsid w:val="0026319F"/>
    <w:rsid w:val="0035504E"/>
    <w:rsid w:val="00394E24"/>
    <w:rsid w:val="00460CC7"/>
    <w:rsid w:val="00577FAC"/>
    <w:rsid w:val="00607117"/>
    <w:rsid w:val="00694C81"/>
    <w:rsid w:val="007F4B70"/>
    <w:rsid w:val="00872959"/>
    <w:rsid w:val="00935B14"/>
    <w:rsid w:val="009811C4"/>
    <w:rsid w:val="00992B16"/>
    <w:rsid w:val="00A05FE5"/>
    <w:rsid w:val="00AE02C4"/>
    <w:rsid w:val="00B82DA6"/>
    <w:rsid w:val="00B85839"/>
    <w:rsid w:val="00CF3D26"/>
    <w:rsid w:val="00D02F0E"/>
    <w:rsid w:val="00D423B1"/>
    <w:rsid w:val="00D85EEB"/>
    <w:rsid w:val="00DB0BE3"/>
    <w:rsid w:val="00DE2B0F"/>
    <w:rsid w:val="00DF08CA"/>
    <w:rsid w:val="00E42F19"/>
    <w:rsid w:val="00E43012"/>
    <w:rsid w:val="00E86261"/>
    <w:rsid w:val="00E9378B"/>
    <w:rsid w:val="00E94FFB"/>
    <w:rsid w:val="00EC0250"/>
    <w:rsid w:val="00F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1F92C"/>
  <w15:chartTrackingRefBased/>
  <w15:docId w15:val="{07A7D3E7-03CF-42D6-8790-3C5F4E24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FAC"/>
  </w:style>
  <w:style w:type="paragraph" w:styleId="AltBilgi">
    <w:name w:val="footer"/>
    <w:basedOn w:val="Normal"/>
    <w:link w:val="AltBilgiChar"/>
    <w:uiPriority w:val="99"/>
    <w:unhideWhenUsed/>
    <w:rsid w:val="005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FAC"/>
  </w:style>
  <w:style w:type="paragraph" w:styleId="ListeParagraf">
    <w:name w:val="List Paragraph"/>
    <w:basedOn w:val="Normal"/>
    <w:uiPriority w:val="34"/>
    <w:qFormat/>
    <w:rsid w:val="00577F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ÇELEBİ DOĞAN</dc:creator>
  <cp:keywords/>
  <dc:description/>
  <cp:lastModifiedBy>ESİN ÖZARSLAN</cp:lastModifiedBy>
  <cp:revision>10</cp:revision>
  <cp:lastPrinted>2021-07-06T05:47:00Z</cp:lastPrinted>
  <dcterms:created xsi:type="dcterms:W3CDTF">2021-07-05T05:44:00Z</dcterms:created>
  <dcterms:modified xsi:type="dcterms:W3CDTF">2022-01-27T14:31:00Z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26051629@arcelik.com</vt:lpwstr>
  </property>
  <property fmtid="{D5CDD505-2E9C-101B-9397-08002B2CF9AE}" pid="5" name="MSIP_Label_18de4db4-e00d-47c3-9d58-42953a01c92d_SetDate">
    <vt:lpwstr>2021-07-02T09:25:51.9569097Z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</Properties>
</file>